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FE45" w14:textId="6A0ECE8E" w:rsidR="00A23636" w:rsidRPr="00536D5A" w:rsidRDefault="00D5119B">
      <w:pPr>
        <w:rPr>
          <w:rFonts w:cstheme="minorHAnsi"/>
          <w:b/>
          <w:bCs/>
        </w:rPr>
      </w:pPr>
      <w:r w:rsidRPr="00536D5A">
        <w:rPr>
          <w:rFonts w:cstheme="minorHAnsi"/>
          <w:b/>
          <w:bCs/>
        </w:rPr>
        <w:t>21</w:t>
      </w:r>
      <w:r w:rsidRPr="00536D5A">
        <w:rPr>
          <w:rFonts w:cstheme="minorHAnsi"/>
          <w:b/>
          <w:bCs/>
          <w:vertAlign w:val="superscript"/>
        </w:rPr>
        <w:t>st</w:t>
      </w:r>
      <w:r w:rsidRPr="00536D5A">
        <w:rPr>
          <w:rFonts w:cstheme="minorHAnsi"/>
          <w:b/>
          <w:bCs/>
        </w:rPr>
        <w:t xml:space="preserve"> January 2021</w:t>
      </w:r>
    </w:p>
    <w:p w14:paraId="6EC9454D" w14:textId="21058000" w:rsidR="00D5119B" w:rsidRDefault="00D5119B" w:rsidP="00D13C44">
      <w:pPr>
        <w:rPr>
          <w:rFonts w:cstheme="minorHAnsi"/>
        </w:rPr>
      </w:pPr>
      <w:r w:rsidRPr="00536D5A">
        <w:rPr>
          <w:rFonts w:cstheme="minorHAnsi"/>
          <w:b/>
          <w:bCs/>
          <w:shd w:val="clear" w:color="auto" w:fill="FFFFFF"/>
        </w:rPr>
        <w:t xml:space="preserve">‘Kati </w:t>
      </w:r>
      <w:proofErr w:type="spellStart"/>
      <w:r w:rsidRPr="00536D5A">
        <w:rPr>
          <w:rFonts w:cstheme="minorHAnsi"/>
          <w:b/>
          <w:bCs/>
          <w:shd w:val="clear" w:color="auto" w:fill="FFFFFF"/>
        </w:rPr>
        <w:t>Kati</w:t>
      </w:r>
      <w:proofErr w:type="spellEnd"/>
      <w:r w:rsidRPr="00536D5A">
        <w:rPr>
          <w:rFonts w:cstheme="minorHAnsi"/>
          <w:b/>
          <w:bCs/>
          <w:shd w:val="clear" w:color="auto" w:fill="FFFFFF"/>
        </w:rPr>
        <w:t xml:space="preserve"> a state in between; Transcultural Identities in Wales and the World’</w:t>
      </w:r>
    </w:p>
    <w:p w14:paraId="1E8D9E5A" w14:textId="6B0C3CFD" w:rsidR="00536D5A" w:rsidRDefault="00536D5A">
      <w:pPr>
        <w:rPr>
          <w:rFonts w:cstheme="minorHAnsi"/>
          <w:b/>
          <w:bCs/>
        </w:rPr>
      </w:pPr>
      <w:r w:rsidRPr="00536D5A">
        <w:rPr>
          <w:rFonts w:cstheme="minorHAnsi"/>
          <w:b/>
          <w:bCs/>
        </w:rPr>
        <w:t>WORKSHOP:</w:t>
      </w:r>
    </w:p>
    <w:p w14:paraId="6BD29B2C" w14:textId="2535337D" w:rsidR="00D93F86" w:rsidRDefault="00D93F8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Liminality and creative writing</w:t>
      </w:r>
    </w:p>
    <w:p w14:paraId="0504FE82" w14:textId="2CCA0F21" w:rsidR="004C296A" w:rsidRDefault="004C296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SLIDE 1</w:t>
      </w:r>
    </w:p>
    <w:p w14:paraId="7261707E" w14:textId="4840FCD8" w:rsidR="00D93F86" w:rsidRDefault="00D93F86">
      <w:pPr>
        <w:rPr>
          <w:rFonts w:cstheme="minorHAnsi"/>
        </w:rPr>
      </w:pPr>
      <w:r>
        <w:rPr>
          <w:rFonts w:cstheme="minorHAnsi"/>
        </w:rPr>
        <w:t xml:space="preserve">This workshop is open to your own interpretations. If you </w:t>
      </w:r>
      <w:r w:rsidR="00404A76">
        <w:rPr>
          <w:rFonts w:cstheme="minorHAnsi"/>
        </w:rPr>
        <w:t xml:space="preserve">want to work in prose, poetry or </w:t>
      </w:r>
      <w:r w:rsidR="00FB38FE">
        <w:rPr>
          <w:rFonts w:cstheme="minorHAnsi"/>
        </w:rPr>
        <w:t>with screenwriting, that is fine. You don’t need any experience, just give it a go.</w:t>
      </w:r>
    </w:p>
    <w:p w14:paraId="0030C729" w14:textId="44432493" w:rsidR="00B70D13" w:rsidRPr="00B70D13" w:rsidRDefault="00B70D13">
      <w:pPr>
        <w:rPr>
          <w:rFonts w:cstheme="minorHAnsi"/>
          <w:b/>
          <w:bCs/>
        </w:rPr>
      </w:pPr>
      <w:r w:rsidRPr="00B70D13">
        <w:rPr>
          <w:rFonts w:cstheme="minorHAnsi"/>
          <w:b/>
          <w:bCs/>
        </w:rPr>
        <w:t>SLIDE 2</w:t>
      </w:r>
    </w:p>
    <w:p w14:paraId="503658D3" w14:textId="37D4A962" w:rsidR="00D5119B" w:rsidRDefault="00D5119B">
      <w:pPr>
        <w:rPr>
          <w:rFonts w:cstheme="minorHAnsi"/>
        </w:rPr>
      </w:pPr>
      <w:r>
        <w:rPr>
          <w:rFonts w:cstheme="minorHAnsi"/>
        </w:rPr>
        <w:t>Liminality – can be character, place or time based.</w:t>
      </w:r>
    </w:p>
    <w:p w14:paraId="27D5A431" w14:textId="4A08A9FE" w:rsidR="00D5119B" w:rsidRDefault="00D5119B">
      <w:pPr>
        <w:rPr>
          <w:rFonts w:cstheme="minorHAnsi"/>
        </w:rPr>
      </w:pPr>
      <w:r>
        <w:rPr>
          <w:rFonts w:cstheme="minorHAnsi"/>
        </w:rPr>
        <w:t>Liminality mean ‘other’ so:</w:t>
      </w:r>
    </w:p>
    <w:p w14:paraId="7472F0C3" w14:textId="47DC70F9" w:rsidR="00D5119B" w:rsidRDefault="00D5119B" w:rsidP="00D5119B">
      <w:pPr>
        <w:pStyle w:val="ListParagraph"/>
        <w:numPr>
          <w:ilvl w:val="0"/>
          <w:numId w:val="1"/>
        </w:numPr>
        <w:rPr>
          <w:rFonts w:cstheme="minorHAnsi"/>
        </w:rPr>
      </w:pPr>
      <w:r w:rsidRPr="00D5119B">
        <w:rPr>
          <w:rFonts w:cstheme="minorHAnsi"/>
        </w:rPr>
        <w:t xml:space="preserve">a character who is apart from those around them perhaps though a learning </w:t>
      </w:r>
      <w:r>
        <w:rPr>
          <w:rFonts w:cstheme="minorHAnsi"/>
        </w:rPr>
        <w:t>difficulty or physical complaint</w:t>
      </w:r>
    </w:p>
    <w:p w14:paraId="6EE6EE73" w14:textId="2ADC42EF" w:rsidR="00D5119B" w:rsidRDefault="00D5119B" w:rsidP="00D5119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 place such as a hotel, a train station or on a bus, you are neither in one place or another but passing though on the way to somewhere else.</w:t>
      </w:r>
    </w:p>
    <w:p w14:paraId="5F008DE2" w14:textId="10C122DE" w:rsidR="00D5119B" w:rsidRDefault="00536D5A" w:rsidP="00D5119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At a particular time, such as puberty or a house move, you are experiencing a time that is other and will change.</w:t>
      </w:r>
    </w:p>
    <w:p w14:paraId="5C636AD9" w14:textId="53030EDC" w:rsidR="00536D5A" w:rsidRDefault="00536D5A" w:rsidP="00536D5A">
      <w:pPr>
        <w:rPr>
          <w:rFonts w:cstheme="minorHAnsi"/>
        </w:rPr>
      </w:pPr>
      <w:r>
        <w:rPr>
          <w:rFonts w:cstheme="minorHAnsi"/>
        </w:rPr>
        <w:t>Liminality can be static or moving.</w:t>
      </w:r>
    </w:p>
    <w:p w14:paraId="375DF4F3" w14:textId="7713CBD0" w:rsidR="00536D5A" w:rsidRDefault="00536D5A" w:rsidP="00536D5A">
      <w:pPr>
        <w:rPr>
          <w:rFonts w:cstheme="minorHAnsi"/>
        </w:rPr>
      </w:pPr>
      <w:r>
        <w:rPr>
          <w:rFonts w:cstheme="minorHAnsi"/>
        </w:rPr>
        <w:t>As a static it can be a character, one caught between identities; for example, multiracial and multicultural; Indian and Caucasian, catholic and protestant, living in Scotland but a Welsh rugby supporter.</w:t>
      </w:r>
    </w:p>
    <w:p w14:paraId="757E86A0" w14:textId="2DC17399" w:rsidR="00536D5A" w:rsidRDefault="00536D5A" w:rsidP="00536D5A">
      <w:pPr>
        <w:rPr>
          <w:rFonts w:cstheme="minorHAnsi"/>
        </w:rPr>
      </w:pPr>
      <w:r>
        <w:rPr>
          <w:rFonts w:cstheme="minorHAnsi"/>
        </w:rPr>
        <w:t>By moving it is a transition; for example, childhood to adulthood, one house to another, from home to university.</w:t>
      </w:r>
    </w:p>
    <w:p w14:paraId="717C6F40" w14:textId="283FB68C" w:rsidR="004C296A" w:rsidRPr="004C296A" w:rsidRDefault="004C296A" w:rsidP="00536D5A">
      <w:pPr>
        <w:rPr>
          <w:rFonts w:cstheme="minorHAnsi"/>
          <w:b/>
          <w:bCs/>
        </w:rPr>
      </w:pPr>
      <w:r w:rsidRPr="004C296A">
        <w:rPr>
          <w:rFonts w:cstheme="minorHAnsi"/>
          <w:b/>
          <w:bCs/>
        </w:rPr>
        <w:t xml:space="preserve">SLIDE </w:t>
      </w:r>
      <w:r w:rsidR="00B70D13">
        <w:rPr>
          <w:rFonts w:cstheme="minorHAnsi"/>
          <w:b/>
          <w:bCs/>
        </w:rPr>
        <w:t>3</w:t>
      </w:r>
    </w:p>
    <w:p w14:paraId="423B46B1" w14:textId="72015A49" w:rsidR="00536D5A" w:rsidRDefault="00536D5A" w:rsidP="00536D5A">
      <w:pPr>
        <w:rPr>
          <w:rFonts w:cstheme="minorHAnsi"/>
        </w:rPr>
      </w:pPr>
      <w:r>
        <w:rPr>
          <w:rFonts w:cstheme="minorHAnsi"/>
        </w:rPr>
        <w:t>Choose which you want to write about, either a character, or a place/time.</w:t>
      </w:r>
    </w:p>
    <w:p w14:paraId="38F1A3EC" w14:textId="00EB99A7" w:rsidR="00536D5A" w:rsidRDefault="00536D5A" w:rsidP="00536D5A">
      <w:pPr>
        <w:rPr>
          <w:rFonts w:cstheme="minorHAnsi"/>
        </w:rPr>
      </w:pPr>
      <w:r>
        <w:rPr>
          <w:rFonts w:cstheme="minorHAnsi"/>
        </w:rPr>
        <w:t>(5 minutes)</w:t>
      </w:r>
    </w:p>
    <w:p w14:paraId="69724DA5" w14:textId="04E808A4" w:rsidR="004C296A" w:rsidRPr="004C296A" w:rsidRDefault="004C296A" w:rsidP="00536D5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SLIDE </w:t>
      </w:r>
      <w:r w:rsidR="00A06DB6">
        <w:rPr>
          <w:rFonts w:cstheme="minorHAnsi"/>
          <w:b/>
          <w:bCs/>
        </w:rPr>
        <w:t>4</w:t>
      </w:r>
    </w:p>
    <w:p w14:paraId="7B08A11E" w14:textId="4D03B16C" w:rsidR="00536D5A" w:rsidRDefault="00536D5A" w:rsidP="00536D5A">
      <w:pPr>
        <w:rPr>
          <w:rFonts w:cstheme="minorHAnsi"/>
        </w:rPr>
      </w:pPr>
      <w:r>
        <w:rPr>
          <w:rFonts w:cstheme="minorHAnsi"/>
        </w:rPr>
        <w:t xml:space="preserve">Think about what you have chosen. View them or it from an </w:t>
      </w:r>
      <w:r w:rsidR="006A6148">
        <w:rPr>
          <w:rFonts w:cstheme="minorHAnsi"/>
        </w:rPr>
        <w:t>objective</w:t>
      </w:r>
      <w:r>
        <w:rPr>
          <w:rFonts w:cstheme="minorHAnsi"/>
        </w:rPr>
        <w:t xml:space="preserve"> point of view. </w:t>
      </w:r>
      <w:r w:rsidR="006A6148">
        <w:rPr>
          <w:rFonts w:cstheme="minorHAnsi"/>
        </w:rPr>
        <w:t>Write a simple description and include why they are liminal.</w:t>
      </w:r>
    </w:p>
    <w:p w14:paraId="21BA5A92" w14:textId="5EB33E60" w:rsidR="006A6148" w:rsidRDefault="006A6148" w:rsidP="00536D5A">
      <w:pPr>
        <w:rPr>
          <w:rFonts w:cstheme="minorHAnsi"/>
        </w:rPr>
      </w:pPr>
      <w:r>
        <w:rPr>
          <w:rFonts w:cstheme="minorHAnsi"/>
        </w:rPr>
        <w:t>(10 minutes)</w:t>
      </w:r>
    </w:p>
    <w:p w14:paraId="1D6CDD77" w14:textId="57ABE644" w:rsidR="004C296A" w:rsidRPr="004C296A" w:rsidRDefault="004C296A" w:rsidP="00536D5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SLIDE</w:t>
      </w:r>
      <w:r w:rsidR="00A06DB6">
        <w:rPr>
          <w:rFonts w:cstheme="minorHAnsi"/>
          <w:b/>
          <w:bCs/>
        </w:rPr>
        <w:t xml:space="preserve"> 5</w:t>
      </w:r>
    </w:p>
    <w:p w14:paraId="2DA9ED79" w14:textId="00E2A7EE" w:rsidR="006A6148" w:rsidRDefault="00CF30A6" w:rsidP="00536D5A">
      <w:pPr>
        <w:rPr>
          <w:rFonts w:cstheme="minorHAnsi"/>
        </w:rPr>
      </w:pPr>
      <w:r>
        <w:rPr>
          <w:rFonts w:cstheme="minorHAnsi"/>
        </w:rPr>
        <w:t>If it is a character</w:t>
      </w:r>
      <w:r w:rsidR="00AA6B97">
        <w:rPr>
          <w:rFonts w:cstheme="minorHAnsi"/>
        </w:rPr>
        <w:t>,</w:t>
      </w:r>
      <w:r>
        <w:rPr>
          <w:rFonts w:cstheme="minorHAnsi"/>
        </w:rPr>
        <w:t xml:space="preserve"> create </w:t>
      </w:r>
      <w:r w:rsidR="00F22B1B">
        <w:rPr>
          <w:rFonts w:cstheme="minorHAnsi"/>
        </w:rPr>
        <w:t>an opposing character</w:t>
      </w:r>
      <w:r w:rsidR="00D91AE8">
        <w:rPr>
          <w:rFonts w:cstheme="minorHAnsi"/>
        </w:rPr>
        <w:t>. Write a simple description.</w:t>
      </w:r>
    </w:p>
    <w:p w14:paraId="793C34BB" w14:textId="47BC7CDB" w:rsidR="00D91AE8" w:rsidRDefault="00D91AE8" w:rsidP="00536D5A">
      <w:pPr>
        <w:rPr>
          <w:rFonts w:cstheme="minorHAnsi"/>
        </w:rPr>
      </w:pPr>
      <w:r>
        <w:rPr>
          <w:rFonts w:cstheme="minorHAnsi"/>
        </w:rPr>
        <w:t xml:space="preserve">If you are </w:t>
      </w:r>
      <w:r w:rsidR="00F22B1B">
        <w:rPr>
          <w:rFonts w:cstheme="minorHAnsi"/>
        </w:rPr>
        <w:t>writing about</w:t>
      </w:r>
      <w:r>
        <w:rPr>
          <w:rFonts w:cstheme="minorHAnsi"/>
        </w:rPr>
        <w:t xml:space="preserve"> a time or</w:t>
      </w:r>
      <w:r w:rsidR="00162E71">
        <w:rPr>
          <w:rFonts w:cstheme="minorHAnsi"/>
        </w:rPr>
        <w:t xml:space="preserve"> a place</w:t>
      </w:r>
      <w:r w:rsidR="00CB3E47">
        <w:rPr>
          <w:rFonts w:cstheme="minorHAnsi"/>
        </w:rPr>
        <w:t>,</w:t>
      </w:r>
      <w:r w:rsidR="00AB6008">
        <w:rPr>
          <w:rFonts w:cstheme="minorHAnsi"/>
        </w:rPr>
        <w:t xml:space="preserve"> </w:t>
      </w:r>
      <w:r w:rsidR="007B71A4">
        <w:rPr>
          <w:rFonts w:cstheme="minorHAnsi"/>
        </w:rPr>
        <w:t>then</w:t>
      </w:r>
      <w:r w:rsidR="002D6985">
        <w:rPr>
          <w:rFonts w:cstheme="minorHAnsi"/>
        </w:rPr>
        <w:t xml:space="preserve"> create a character that is passing through. Think about the character’s motivation</w:t>
      </w:r>
      <w:r w:rsidR="00CB3E47">
        <w:rPr>
          <w:rFonts w:cstheme="minorHAnsi"/>
        </w:rPr>
        <w:t>. Why are they there?</w:t>
      </w:r>
    </w:p>
    <w:p w14:paraId="5B693050" w14:textId="77777777" w:rsidR="006C5CD8" w:rsidRDefault="00CB3E47" w:rsidP="006C5CD8">
      <w:pPr>
        <w:rPr>
          <w:rFonts w:cstheme="minorHAnsi"/>
        </w:rPr>
      </w:pPr>
      <w:r>
        <w:rPr>
          <w:rFonts w:cstheme="minorHAnsi"/>
        </w:rPr>
        <w:t>(15 minutes)</w:t>
      </w:r>
    </w:p>
    <w:p w14:paraId="738A7FCE" w14:textId="3626A527" w:rsidR="006C5CD8" w:rsidRPr="006C5CD8" w:rsidRDefault="006C5CD8" w:rsidP="006C5CD8">
      <w:pPr>
        <w:rPr>
          <w:rFonts w:cstheme="minorHAnsi"/>
          <w:b/>
          <w:bCs/>
        </w:rPr>
      </w:pPr>
      <w:r w:rsidRPr="006C5CD8">
        <w:rPr>
          <w:rFonts w:cstheme="minorHAnsi"/>
          <w:b/>
          <w:bCs/>
        </w:rPr>
        <w:t xml:space="preserve"> SLIDE </w:t>
      </w:r>
      <w:r w:rsidR="00A06DB6">
        <w:rPr>
          <w:rFonts w:cstheme="minorHAnsi"/>
          <w:b/>
          <w:bCs/>
        </w:rPr>
        <w:t>6</w:t>
      </w:r>
    </w:p>
    <w:p w14:paraId="236DD20C" w14:textId="120427FC" w:rsidR="00CB3E47" w:rsidRDefault="002E1C79" w:rsidP="00536D5A">
      <w:pPr>
        <w:rPr>
          <w:rFonts w:cstheme="minorHAnsi"/>
        </w:rPr>
      </w:pPr>
      <w:r>
        <w:rPr>
          <w:rFonts w:cstheme="minorHAnsi"/>
        </w:rPr>
        <w:lastRenderedPageBreak/>
        <w:t>Now think</w:t>
      </w:r>
      <w:r w:rsidR="00014984">
        <w:rPr>
          <w:rFonts w:cstheme="minorHAnsi"/>
        </w:rPr>
        <w:t xml:space="preserve"> about plot. If you have two characters what are they talking or arguing about</w:t>
      </w:r>
      <w:r w:rsidR="007B129C">
        <w:rPr>
          <w:rFonts w:cstheme="minorHAnsi"/>
        </w:rPr>
        <w:t>?</w:t>
      </w:r>
      <w:r w:rsidR="00014984">
        <w:rPr>
          <w:rFonts w:cstheme="minorHAnsi"/>
        </w:rPr>
        <w:t xml:space="preserve"> Are they in a particular scene?</w:t>
      </w:r>
      <w:r w:rsidR="00B4256A">
        <w:rPr>
          <w:rFonts w:cstheme="minorHAnsi"/>
        </w:rPr>
        <w:t xml:space="preserve"> If you have a place or time, then why is the character moving though it? Think about other </w:t>
      </w:r>
      <w:r w:rsidR="007B129C">
        <w:rPr>
          <w:rFonts w:cstheme="minorHAnsi"/>
        </w:rPr>
        <w:t>characters. Is there anyone else present?</w:t>
      </w:r>
    </w:p>
    <w:p w14:paraId="322CCE03" w14:textId="13BBA529" w:rsidR="007B129C" w:rsidRDefault="00F1318E" w:rsidP="00536D5A">
      <w:pPr>
        <w:rPr>
          <w:rFonts w:cstheme="minorHAnsi"/>
        </w:rPr>
      </w:pPr>
      <w:r>
        <w:rPr>
          <w:rFonts w:cstheme="minorHAnsi"/>
        </w:rPr>
        <w:t>(15 minutes)</w:t>
      </w:r>
    </w:p>
    <w:p w14:paraId="20BBCEC4" w14:textId="05721BF7" w:rsidR="001E6FBB" w:rsidRPr="001E6FBB" w:rsidRDefault="001E6FBB" w:rsidP="00536D5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SLIDE </w:t>
      </w:r>
      <w:r w:rsidR="005F45FF">
        <w:rPr>
          <w:rFonts w:cstheme="minorHAnsi"/>
          <w:b/>
          <w:bCs/>
        </w:rPr>
        <w:t>7</w:t>
      </w:r>
    </w:p>
    <w:p w14:paraId="208B1464" w14:textId="4B3F37A1" w:rsidR="00F1318E" w:rsidRDefault="00F1318E" w:rsidP="00536D5A">
      <w:pPr>
        <w:rPr>
          <w:rFonts w:cstheme="minorHAnsi"/>
        </w:rPr>
      </w:pPr>
      <w:r>
        <w:rPr>
          <w:rFonts w:cstheme="minorHAnsi"/>
        </w:rPr>
        <w:t xml:space="preserve">Take your protagonist or lead </w:t>
      </w:r>
      <w:r w:rsidR="00C75C8A">
        <w:rPr>
          <w:rFonts w:cstheme="minorHAnsi"/>
        </w:rPr>
        <w:t>character and</w:t>
      </w:r>
      <w:r>
        <w:rPr>
          <w:rFonts w:cstheme="minorHAnsi"/>
        </w:rPr>
        <w:t xml:space="preserve"> create a backstory. Think about </w:t>
      </w:r>
      <w:r w:rsidR="00C75C8A">
        <w:rPr>
          <w:rFonts w:cstheme="minorHAnsi"/>
        </w:rPr>
        <w:t>where they have come from or</w:t>
      </w:r>
      <w:r w:rsidR="001267ED">
        <w:rPr>
          <w:rFonts w:cstheme="minorHAnsi"/>
        </w:rPr>
        <w:t>, if your pro</w:t>
      </w:r>
      <w:r w:rsidR="001D7756">
        <w:rPr>
          <w:rFonts w:cstheme="minorHAnsi"/>
        </w:rPr>
        <w:t>tagonist is a place, what is its history?</w:t>
      </w:r>
    </w:p>
    <w:p w14:paraId="69E46226" w14:textId="5337127C" w:rsidR="001D7756" w:rsidRDefault="001D7756" w:rsidP="00536D5A">
      <w:pPr>
        <w:rPr>
          <w:rFonts w:cstheme="minorHAnsi"/>
        </w:rPr>
      </w:pPr>
      <w:r>
        <w:rPr>
          <w:rFonts w:cstheme="minorHAnsi"/>
        </w:rPr>
        <w:t>(10 minutes)</w:t>
      </w:r>
    </w:p>
    <w:p w14:paraId="02CCFC30" w14:textId="065036E1" w:rsidR="001E6FBB" w:rsidRPr="001E6FBB" w:rsidRDefault="001E6FBB" w:rsidP="00536D5A">
      <w:pPr>
        <w:rPr>
          <w:rFonts w:cstheme="minorHAnsi"/>
          <w:b/>
          <w:bCs/>
        </w:rPr>
      </w:pPr>
      <w:r w:rsidRPr="001E6FBB">
        <w:rPr>
          <w:rFonts w:cstheme="minorHAnsi"/>
          <w:b/>
          <w:bCs/>
        </w:rPr>
        <w:t xml:space="preserve">SLIDE </w:t>
      </w:r>
      <w:r w:rsidR="005F45FF">
        <w:rPr>
          <w:rFonts w:cstheme="minorHAnsi"/>
          <w:b/>
          <w:bCs/>
        </w:rPr>
        <w:t>8</w:t>
      </w:r>
    </w:p>
    <w:p w14:paraId="7441A179" w14:textId="5DE11474" w:rsidR="001D7756" w:rsidRDefault="0038101A" w:rsidP="00536D5A">
      <w:pPr>
        <w:rPr>
          <w:rFonts w:cstheme="minorHAnsi"/>
        </w:rPr>
      </w:pPr>
      <w:r>
        <w:rPr>
          <w:rFonts w:cstheme="minorHAnsi"/>
        </w:rPr>
        <w:t>No</w:t>
      </w:r>
      <w:r w:rsidR="00AF500C">
        <w:rPr>
          <w:rFonts w:cstheme="minorHAnsi"/>
        </w:rPr>
        <w:t>w</w:t>
      </w:r>
      <w:r w:rsidR="00AC69C2">
        <w:rPr>
          <w:rFonts w:cstheme="minorHAnsi"/>
        </w:rPr>
        <w:t xml:space="preserve"> create a conversation or monologue from your characters point of view and explain the liminality of the situation. Include the backstory </w:t>
      </w:r>
      <w:r w:rsidR="0005126F">
        <w:rPr>
          <w:rFonts w:cstheme="minorHAnsi"/>
        </w:rPr>
        <w:t>and/or history</w:t>
      </w:r>
      <w:r w:rsidR="00266E6E">
        <w:rPr>
          <w:rFonts w:cstheme="minorHAnsi"/>
        </w:rPr>
        <w:t xml:space="preserve">. </w:t>
      </w:r>
      <w:r w:rsidR="00DB42E0">
        <w:rPr>
          <w:rFonts w:cstheme="minorHAnsi"/>
        </w:rPr>
        <w:t xml:space="preserve">Think about how it is other. Think about how your character will feel. Is it a polite conversation or a rant? </w:t>
      </w:r>
      <w:r w:rsidR="00261AEC">
        <w:rPr>
          <w:rFonts w:cstheme="minorHAnsi"/>
        </w:rPr>
        <w:t xml:space="preserve">Are they happy with the situation or frustrated? </w:t>
      </w:r>
    </w:p>
    <w:p w14:paraId="1EDA7F88" w14:textId="64922CAE" w:rsidR="00261AEC" w:rsidRDefault="00544BA3" w:rsidP="00536D5A">
      <w:pPr>
        <w:rPr>
          <w:rFonts w:cstheme="minorHAnsi"/>
        </w:rPr>
      </w:pPr>
      <w:r>
        <w:rPr>
          <w:rFonts w:cstheme="minorHAnsi"/>
        </w:rPr>
        <w:t>(</w:t>
      </w:r>
      <w:r w:rsidR="00261AEC">
        <w:rPr>
          <w:rFonts w:cstheme="minorHAnsi"/>
        </w:rPr>
        <w:t>20 minutes</w:t>
      </w:r>
      <w:r>
        <w:rPr>
          <w:rFonts w:cstheme="minorHAnsi"/>
        </w:rPr>
        <w:t>)</w:t>
      </w:r>
    </w:p>
    <w:p w14:paraId="56C8F38A" w14:textId="1DC7784B" w:rsidR="001E6FBB" w:rsidRPr="001E6FBB" w:rsidRDefault="001E6FBB" w:rsidP="00536D5A">
      <w:pPr>
        <w:rPr>
          <w:rFonts w:cstheme="minorHAnsi"/>
          <w:b/>
          <w:bCs/>
        </w:rPr>
      </w:pPr>
      <w:r w:rsidRPr="001E6FBB">
        <w:rPr>
          <w:rFonts w:cstheme="minorHAnsi"/>
          <w:b/>
          <w:bCs/>
        </w:rPr>
        <w:t xml:space="preserve">SLIDE </w:t>
      </w:r>
      <w:r w:rsidR="00504AA7">
        <w:rPr>
          <w:rFonts w:cstheme="minorHAnsi"/>
          <w:b/>
          <w:bCs/>
        </w:rPr>
        <w:t>9</w:t>
      </w:r>
    </w:p>
    <w:p w14:paraId="00714DE4" w14:textId="435B131B" w:rsidR="00544BA3" w:rsidRDefault="00544BA3" w:rsidP="00536D5A">
      <w:pPr>
        <w:rPr>
          <w:rFonts w:cstheme="minorHAnsi"/>
        </w:rPr>
      </w:pPr>
      <w:r>
        <w:rPr>
          <w:rFonts w:cstheme="minorHAnsi"/>
        </w:rPr>
        <w:t>You now have a story</w:t>
      </w:r>
      <w:r w:rsidR="002C28CF">
        <w:rPr>
          <w:rFonts w:cstheme="minorHAnsi"/>
        </w:rPr>
        <w:t xml:space="preserve"> about liminality. You can either extend it or keep it as it is. </w:t>
      </w:r>
      <w:r w:rsidR="005F45B5">
        <w:rPr>
          <w:rFonts w:cstheme="minorHAnsi"/>
        </w:rPr>
        <w:t xml:space="preserve">Think about how </w:t>
      </w:r>
      <w:r w:rsidR="007B2FD3">
        <w:rPr>
          <w:rFonts w:cstheme="minorHAnsi"/>
        </w:rPr>
        <w:t xml:space="preserve">the story could move on. </w:t>
      </w:r>
      <w:r w:rsidR="00774937">
        <w:rPr>
          <w:rFonts w:cstheme="minorHAnsi"/>
        </w:rPr>
        <w:t>Where would it lead. If your character is liminal then how would they react within an everyday setting. If it is a place, what would you see if you sat there and simply watched. If it is a time, what were your experiences of that time</w:t>
      </w:r>
      <w:r w:rsidR="00D025BB">
        <w:rPr>
          <w:rFonts w:cstheme="minorHAnsi"/>
        </w:rPr>
        <w:t>?</w:t>
      </w:r>
      <w:r w:rsidR="00E55ED7">
        <w:rPr>
          <w:rFonts w:cstheme="minorHAnsi"/>
        </w:rPr>
        <w:t xml:space="preserve"> How does the liminality in the </w:t>
      </w:r>
      <w:r w:rsidR="004F0998">
        <w:rPr>
          <w:rFonts w:cstheme="minorHAnsi"/>
        </w:rPr>
        <w:t>story change?</w:t>
      </w:r>
    </w:p>
    <w:p w14:paraId="17F8D651" w14:textId="7AD4D516" w:rsidR="00C22C0E" w:rsidRDefault="00C22C0E" w:rsidP="00536D5A">
      <w:pPr>
        <w:rPr>
          <w:rFonts w:cstheme="minorHAnsi"/>
        </w:rPr>
      </w:pPr>
      <w:r>
        <w:rPr>
          <w:rFonts w:cstheme="minorHAnsi"/>
        </w:rPr>
        <w:t xml:space="preserve">Added </w:t>
      </w:r>
      <w:r w:rsidR="000D4FF8">
        <w:rPr>
          <w:rFonts w:cstheme="minorHAnsi"/>
        </w:rPr>
        <w:t>task:</w:t>
      </w:r>
    </w:p>
    <w:p w14:paraId="51FFB91B" w14:textId="2ADA1EF3" w:rsidR="000D4FF8" w:rsidRDefault="000D4FF8" w:rsidP="00536D5A">
      <w:pPr>
        <w:rPr>
          <w:rFonts w:cstheme="minorHAnsi"/>
          <w:u w:val="single"/>
        </w:rPr>
      </w:pPr>
      <w:r>
        <w:rPr>
          <w:rFonts w:cstheme="minorHAnsi"/>
          <w:u w:val="single"/>
        </w:rPr>
        <w:t>A change of perspective</w:t>
      </w:r>
    </w:p>
    <w:p w14:paraId="0CE20ED9" w14:textId="278321CE" w:rsidR="000D4FF8" w:rsidRDefault="000D4FF8" w:rsidP="00536D5A">
      <w:pPr>
        <w:rPr>
          <w:rFonts w:cstheme="minorHAnsi"/>
        </w:rPr>
      </w:pPr>
      <w:r>
        <w:rPr>
          <w:rFonts w:cstheme="minorHAnsi"/>
        </w:rPr>
        <w:t xml:space="preserve">Create another character and </w:t>
      </w:r>
      <w:r w:rsidR="00641464">
        <w:rPr>
          <w:rFonts w:cstheme="minorHAnsi"/>
        </w:rPr>
        <w:t xml:space="preserve">let them describe the situation you </w:t>
      </w:r>
      <w:r w:rsidR="0014218B">
        <w:rPr>
          <w:rFonts w:cstheme="minorHAnsi"/>
        </w:rPr>
        <w:t xml:space="preserve">have written about. </w:t>
      </w:r>
      <w:r w:rsidR="00D03F27">
        <w:rPr>
          <w:rFonts w:cstheme="minorHAnsi"/>
        </w:rPr>
        <w:t>Is there a cat keeping an eye out? Of perhaps a friend watching on… Change the perspective of the story.</w:t>
      </w:r>
    </w:p>
    <w:p w14:paraId="5E39630F" w14:textId="448AAF27" w:rsidR="008E0A7C" w:rsidRPr="00732244" w:rsidRDefault="00B4115A" w:rsidP="00732244">
      <w:pPr>
        <w:rPr>
          <w:rFonts w:cstheme="minorHAnsi"/>
        </w:rPr>
      </w:pPr>
      <w:r>
        <w:rPr>
          <w:rFonts w:cstheme="minorHAnsi"/>
        </w:rPr>
        <w:t>By changing the perspective</w:t>
      </w:r>
      <w:r w:rsidR="008E0A7C">
        <w:rPr>
          <w:rFonts w:cstheme="minorHAnsi"/>
        </w:rPr>
        <w:t>,</w:t>
      </w:r>
      <w:r>
        <w:rPr>
          <w:rFonts w:cstheme="minorHAnsi"/>
        </w:rPr>
        <w:t xml:space="preserve"> you have created another story but also allowed yourself to see it from another point of view. Is this </w:t>
      </w:r>
      <w:r w:rsidR="00796382">
        <w:rPr>
          <w:rFonts w:cstheme="minorHAnsi"/>
        </w:rPr>
        <w:t>‘view’ better than the first? Is the liminality obvious or not? If not do you have to emphasis it?</w:t>
      </w:r>
      <w:r w:rsidR="00CF4FA6">
        <w:rPr>
          <w:rFonts w:cstheme="minorHAnsi"/>
        </w:rPr>
        <w:t xml:space="preserve"> It is a similar tas</w:t>
      </w:r>
      <w:r w:rsidR="008E0A7C">
        <w:rPr>
          <w:rFonts w:cstheme="minorHAnsi"/>
        </w:rPr>
        <w:t>k</w:t>
      </w:r>
      <w:r w:rsidR="00CF4FA6">
        <w:rPr>
          <w:rFonts w:cstheme="minorHAnsi"/>
        </w:rPr>
        <w:t xml:space="preserve"> t</w:t>
      </w:r>
      <w:r w:rsidR="008E0A7C">
        <w:rPr>
          <w:rFonts w:cstheme="minorHAnsi"/>
        </w:rPr>
        <w:t>o</w:t>
      </w:r>
      <w:r w:rsidR="00CF4FA6">
        <w:rPr>
          <w:rFonts w:cstheme="minorHAnsi"/>
        </w:rPr>
        <w:t xml:space="preserve"> turning a painting you are doing upside down. </w:t>
      </w:r>
      <w:r w:rsidR="008E0A7C">
        <w:rPr>
          <w:rFonts w:cstheme="minorHAnsi"/>
        </w:rPr>
        <w:t>You are just checking it from another angle.</w:t>
      </w:r>
      <w:bookmarkStart w:id="0" w:name="_GoBack"/>
      <w:bookmarkEnd w:id="0"/>
    </w:p>
    <w:sectPr w:rsidR="008E0A7C" w:rsidRPr="00732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D267E"/>
    <w:multiLevelType w:val="hybridMultilevel"/>
    <w:tmpl w:val="EFD8E356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9B"/>
    <w:rsid w:val="00014984"/>
    <w:rsid w:val="0005126F"/>
    <w:rsid w:val="000D4FF8"/>
    <w:rsid w:val="00120043"/>
    <w:rsid w:val="001267ED"/>
    <w:rsid w:val="0014218B"/>
    <w:rsid w:val="00162E71"/>
    <w:rsid w:val="00197672"/>
    <w:rsid w:val="001B58BA"/>
    <w:rsid w:val="001D7756"/>
    <w:rsid w:val="001E6FBB"/>
    <w:rsid w:val="00261AEC"/>
    <w:rsid w:val="00266E6E"/>
    <w:rsid w:val="002734CB"/>
    <w:rsid w:val="002B006F"/>
    <w:rsid w:val="002C28CF"/>
    <w:rsid w:val="002D6985"/>
    <w:rsid w:val="002E1C79"/>
    <w:rsid w:val="0038101A"/>
    <w:rsid w:val="00404A76"/>
    <w:rsid w:val="004619CD"/>
    <w:rsid w:val="004C296A"/>
    <w:rsid w:val="004F0998"/>
    <w:rsid w:val="00504AA7"/>
    <w:rsid w:val="00536D5A"/>
    <w:rsid w:val="00544BA3"/>
    <w:rsid w:val="005F45B5"/>
    <w:rsid w:val="005F45FF"/>
    <w:rsid w:val="00641464"/>
    <w:rsid w:val="006A6148"/>
    <w:rsid w:val="006C5CD8"/>
    <w:rsid w:val="00732244"/>
    <w:rsid w:val="00774937"/>
    <w:rsid w:val="00796382"/>
    <w:rsid w:val="007B129C"/>
    <w:rsid w:val="007B2FD3"/>
    <w:rsid w:val="007B71A4"/>
    <w:rsid w:val="008E0A7C"/>
    <w:rsid w:val="009003FB"/>
    <w:rsid w:val="00A06DB6"/>
    <w:rsid w:val="00A23636"/>
    <w:rsid w:val="00AA6B97"/>
    <w:rsid w:val="00AB6008"/>
    <w:rsid w:val="00AC69C2"/>
    <w:rsid w:val="00AF500C"/>
    <w:rsid w:val="00B3411A"/>
    <w:rsid w:val="00B4115A"/>
    <w:rsid w:val="00B4256A"/>
    <w:rsid w:val="00B70D13"/>
    <w:rsid w:val="00C22C0E"/>
    <w:rsid w:val="00C75C8A"/>
    <w:rsid w:val="00CB3E47"/>
    <w:rsid w:val="00CF30A6"/>
    <w:rsid w:val="00CF4FA6"/>
    <w:rsid w:val="00D025BB"/>
    <w:rsid w:val="00D03F27"/>
    <w:rsid w:val="00D13C44"/>
    <w:rsid w:val="00D5119B"/>
    <w:rsid w:val="00D91AE8"/>
    <w:rsid w:val="00D93F86"/>
    <w:rsid w:val="00DB42E0"/>
    <w:rsid w:val="00E55ED7"/>
    <w:rsid w:val="00E7003D"/>
    <w:rsid w:val="00F1318E"/>
    <w:rsid w:val="00F22B1B"/>
    <w:rsid w:val="00F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88A5"/>
  <w15:chartTrackingRefBased/>
  <w15:docId w15:val="{9F8DEB1E-CFAB-41AE-BAC0-4E4C6175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11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1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K. (940500)</dc:creator>
  <cp:keywords/>
  <dc:description/>
  <cp:lastModifiedBy>KOJOURI-K</cp:lastModifiedBy>
  <cp:revision>2</cp:revision>
  <dcterms:created xsi:type="dcterms:W3CDTF">2021-03-17T13:40:00Z</dcterms:created>
  <dcterms:modified xsi:type="dcterms:W3CDTF">2021-03-17T13:40:00Z</dcterms:modified>
</cp:coreProperties>
</file>